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AE3BE" w14:textId="71241064" w:rsidR="0090653B" w:rsidRDefault="0090653B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3C68C9" w14:textId="738CB788" w:rsidR="00D90C5D" w:rsidRPr="00422A89" w:rsidRDefault="00D90C5D" w:rsidP="00D90C5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B85F1F" w14:textId="77777777" w:rsidR="00D90C5D" w:rsidRPr="00422A89" w:rsidRDefault="00D90C5D" w:rsidP="00D90C5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124052" w14:textId="555BBE6A" w:rsidR="00D90C5D" w:rsidRPr="00422A89" w:rsidRDefault="00D90C5D" w:rsidP="00D90C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A89">
        <w:rPr>
          <w:rFonts w:ascii="Times New Roman" w:hAnsi="Times New Roman" w:cs="Times New Roman"/>
          <w:sz w:val="28"/>
          <w:szCs w:val="28"/>
        </w:rPr>
        <w:t xml:space="preserve">О проведении научно-практической конференции </w:t>
      </w:r>
    </w:p>
    <w:p w14:paraId="2F3A6B32" w14:textId="77777777" w:rsidR="00D90C5D" w:rsidRPr="00422A89" w:rsidRDefault="00D90C5D" w:rsidP="00D90C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216A3F" w14:textId="77777777" w:rsidR="00D90C5D" w:rsidRPr="00422A89" w:rsidRDefault="00D90C5D" w:rsidP="00D90C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A89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385A0F88" w14:textId="77777777" w:rsidR="003D309F" w:rsidRDefault="00D90C5D" w:rsidP="003D30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A89">
        <w:rPr>
          <w:rFonts w:ascii="Times New Roman" w:hAnsi="Times New Roman" w:cs="Times New Roman"/>
          <w:sz w:val="28"/>
          <w:szCs w:val="28"/>
        </w:rPr>
        <w:t>В соответствии с государственным заданием на 202</w:t>
      </w:r>
      <w:r w:rsidR="00E10E63" w:rsidRPr="00422A89">
        <w:rPr>
          <w:rFonts w:ascii="Times New Roman" w:hAnsi="Times New Roman" w:cs="Times New Roman"/>
          <w:sz w:val="28"/>
          <w:szCs w:val="28"/>
        </w:rPr>
        <w:t>5</w:t>
      </w:r>
      <w:r w:rsidRPr="00422A89">
        <w:rPr>
          <w:rFonts w:ascii="Times New Roman" w:hAnsi="Times New Roman" w:cs="Times New Roman"/>
          <w:sz w:val="28"/>
          <w:szCs w:val="28"/>
        </w:rPr>
        <w:t xml:space="preserve"> год ГАОУ ДПО «Институт развития образования Республики Татарстан» совместно </w:t>
      </w:r>
      <w:r w:rsidR="00D877FD" w:rsidRPr="00422A89">
        <w:rPr>
          <w:rFonts w:ascii="Times New Roman" w:hAnsi="Times New Roman" w:cs="Times New Roman"/>
          <w:sz w:val="28"/>
          <w:szCs w:val="28"/>
        </w:rPr>
        <w:t xml:space="preserve">с </w:t>
      </w:r>
      <w:r w:rsidR="003D309F" w:rsidRPr="003D309F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</w:t>
      </w:r>
      <w:proofErr w:type="spellStart"/>
      <w:r w:rsidR="003D309F" w:rsidRPr="003D309F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3D309F" w:rsidRPr="003D309F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3D309F" w:rsidRPr="00422A89">
        <w:rPr>
          <w:rFonts w:ascii="Times New Roman" w:hAnsi="Times New Roman" w:cs="Times New Roman"/>
          <w:sz w:val="28"/>
          <w:szCs w:val="28"/>
        </w:rPr>
        <w:t xml:space="preserve"> </w:t>
      </w:r>
      <w:r w:rsidR="002C0DFC" w:rsidRPr="00422A89">
        <w:rPr>
          <w:rFonts w:ascii="Times New Roman" w:hAnsi="Times New Roman" w:cs="Times New Roman"/>
          <w:sz w:val="28"/>
          <w:szCs w:val="28"/>
        </w:rPr>
        <w:t>Р</w:t>
      </w:r>
      <w:r w:rsidR="00285DD6" w:rsidRPr="00422A89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2C0DFC" w:rsidRPr="00422A89">
        <w:rPr>
          <w:rFonts w:ascii="Times New Roman" w:hAnsi="Times New Roman" w:cs="Times New Roman"/>
          <w:sz w:val="28"/>
          <w:szCs w:val="28"/>
        </w:rPr>
        <w:t>Т</w:t>
      </w:r>
      <w:r w:rsidR="00285DD6" w:rsidRPr="00422A89">
        <w:rPr>
          <w:rFonts w:ascii="Times New Roman" w:hAnsi="Times New Roman" w:cs="Times New Roman"/>
          <w:sz w:val="28"/>
          <w:szCs w:val="28"/>
        </w:rPr>
        <w:t xml:space="preserve">атарстан </w:t>
      </w:r>
      <w:r w:rsidRPr="00422A89">
        <w:rPr>
          <w:rFonts w:ascii="Times New Roman" w:hAnsi="Times New Roman" w:cs="Times New Roman"/>
          <w:sz w:val="28"/>
          <w:szCs w:val="28"/>
        </w:rPr>
        <w:t xml:space="preserve">проводит </w:t>
      </w:r>
    </w:p>
    <w:p w14:paraId="56F59A5F" w14:textId="216199E8" w:rsidR="00D90C5D" w:rsidRPr="003D309F" w:rsidRDefault="003D309F" w:rsidP="003D309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марта</w:t>
      </w:r>
      <w:r w:rsidR="00D90C5D" w:rsidRPr="00422A89">
        <w:rPr>
          <w:rFonts w:ascii="Times New Roman" w:hAnsi="Times New Roman" w:cs="Times New Roman"/>
          <w:sz w:val="28"/>
          <w:szCs w:val="28"/>
        </w:rPr>
        <w:t xml:space="preserve"> 202</w:t>
      </w:r>
      <w:r w:rsidR="00FC7992" w:rsidRPr="00422A89">
        <w:rPr>
          <w:rFonts w:ascii="Times New Roman" w:hAnsi="Times New Roman" w:cs="Times New Roman"/>
          <w:sz w:val="28"/>
          <w:szCs w:val="28"/>
        </w:rPr>
        <w:t>5</w:t>
      </w:r>
      <w:r w:rsidR="00D90C5D" w:rsidRPr="00422A89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0" w:name="_GoBack"/>
      <w:r w:rsidRPr="003D309F">
        <w:rPr>
          <w:rFonts w:ascii="Times New Roman" w:eastAsia="Calibri" w:hAnsi="Times New Roman" w:cs="Times New Roman"/>
          <w:sz w:val="28"/>
          <w:szCs w:val="28"/>
        </w:rPr>
        <w:t>межрегиональн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ую </w:t>
      </w:r>
      <w:r w:rsidRPr="003D309F">
        <w:rPr>
          <w:rFonts w:ascii="Times New Roman" w:eastAsia="Calibri" w:hAnsi="Times New Roman" w:cs="Times New Roman"/>
          <w:sz w:val="28"/>
          <w:szCs w:val="28"/>
        </w:rPr>
        <w:t>научно-практическ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3D309F">
        <w:rPr>
          <w:rFonts w:ascii="Times New Roman" w:eastAsia="Calibri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3D309F">
        <w:rPr>
          <w:rFonts w:ascii="Times New Roman" w:eastAsia="Calibri" w:hAnsi="Times New Roman" w:cs="Times New Roman"/>
          <w:sz w:val="28"/>
          <w:szCs w:val="28"/>
        </w:rPr>
        <w:t xml:space="preserve"> «Взаимодействие школы и ВУЗа как механизм профессиональной социализации молодых специалистов в условиях современного образования»</w:t>
      </w:r>
      <w:bookmarkEnd w:id="0"/>
      <w:r w:rsidR="004974D9" w:rsidRPr="00422A89">
        <w:rPr>
          <w:rFonts w:ascii="Times New Roman" w:hAnsi="Times New Roman" w:cs="Times New Roman"/>
          <w:sz w:val="28"/>
          <w:szCs w:val="28"/>
        </w:rPr>
        <w:t xml:space="preserve"> </w:t>
      </w:r>
      <w:r w:rsidR="00D90C5D" w:rsidRPr="00422A8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974D9" w:rsidRPr="00422A89">
        <w:rPr>
          <w:rFonts w:ascii="Calibri" w:eastAsia="Calibri" w:hAnsi="Calibri" w:cs="Times New Roman"/>
          <w:sz w:val="28"/>
          <w:szCs w:val="28"/>
        </w:rPr>
        <w:t>–</w:t>
      </w:r>
      <w:r w:rsidR="00D90C5D" w:rsidRPr="00422A89">
        <w:rPr>
          <w:rFonts w:ascii="Times New Roman" w:hAnsi="Times New Roman" w:cs="Times New Roman"/>
          <w:sz w:val="28"/>
          <w:szCs w:val="28"/>
        </w:rPr>
        <w:t xml:space="preserve"> конференция).</w:t>
      </w:r>
    </w:p>
    <w:p w14:paraId="40E5534E" w14:textId="77777777" w:rsidR="003D309F" w:rsidRDefault="00D90C5D" w:rsidP="00D90C5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2A89">
        <w:rPr>
          <w:rFonts w:ascii="Times New Roman" w:hAnsi="Times New Roman" w:cs="Times New Roman"/>
          <w:sz w:val="28"/>
          <w:szCs w:val="28"/>
        </w:rPr>
        <w:t>Цель конференции:</w:t>
      </w:r>
      <w:r w:rsidR="004974D9" w:rsidRPr="00422A89">
        <w:rPr>
          <w:rFonts w:ascii="Times New Roman" w:hAnsi="Times New Roman" w:cs="Times New Roman"/>
          <w:sz w:val="28"/>
          <w:szCs w:val="28"/>
        </w:rPr>
        <w:t xml:space="preserve"> </w:t>
      </w:r>
      <w:r w:rsidR="003D309F" w:rsidRPr="003D309F">
        <w:rPr>
          <w:rFonts w:ascii="Times New Roman" w:hAnsi="Times New Roman" w:cs="Times New Roman"/>
          <w:bCs/>
          <w:sz w:val="28"/>
          <w:szCs w:val="28"/>
        </w:rPr>
        <w:t>обсуждение и анализ опыта взаимодействия между школой и высшими учебными заведениями в контексте реализации приоритетных направлений развития школьного образования. Разработка рекомендаций и перспективных стратегий для эффективного сотрудничества, направленного на повышение качества образования, интеграцию образовательных программ и формирование преемственности в обучении и воспитании учащихся на всех уровнях образовательной системы.</w:t>
      </w:r>
    </w:p>
    <w:p w14:paraId="7CE7BD63" w14:textId="57C1CD14" w:rsidR="00D90C5D" w:rsidRPr="00422A89" w:rsidRDefault="00D90C5D" w:rsidP="00D90C5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A89">
        <w:rPr>
          <w:rFonts w:ascii="Times New Roman" w:hAnsi="Times New Roman" w:cs="Times New Roman"/>
          <w:sz w:val="28"/>
          <w:szCs w:val="28"/>
        </w:rPr>
        <w:t>Задачи конференции:</w:t>
      </w:r>
    </w:p>
    <w:p w14:paraId="52B81741" w14:textId="77777777" w:rsidR="003D309F" w:rsidRPr="003D309F" w:rsidRDefault="003D309F" w:rsidP="003D30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09F">
        <w:rPr>
          <w:rFonts w:ascii="Times New Roman" w:hAnsi="Times New Roman" w:cs="Times New Roman"/>
          <w:sz w:val="28"/>
          <w:szCs w:val="28"/>
        </w:rPr>
        <w:t>– расширение представлений о взаимодействии, инициативах, инструментах, партнерстве в профессиональном развитии молодых специалистов для развития цифровых компетенций и потенциала в условиях современного образовательного процесса;</w:t>
      </w:r>
    </w:p>
    <w:p w14:paraId="7B60F931" w14:textId="72129B5C" w:rsidR="003D309F" w:rsidRPr="003D309F" w:rsidRDefault="003D309F" w:rsidP="003D30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09F">
        <w:rPr>
          <w:rFonts w:ascii="Times New Roman" w:hAnsi="Times New Roman" w:cs="Times New Roman"/>
          <w:sz w:val="28"/>
          <w:szCs w:val="28"/>
        </w:rPr>
        <w:t>– вовлечение молодых педагогов в освоение и применение методов научных исследований, обсуждение теоретических и практических проблем и вопросов обучения и воспитания;</w:t>
      </w:r>
    </w:p>
    <w:p w14:paraId="5244D22C" w14:textId="77777777" w:rsidR="003D309F" w:rsidRPr="003D309F" w:rsidRDefault="003D309F" w:rsidP="003D30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09F">
        <w:rPr>
          <w:rFonts w:ascii="Times New Roman" w:hAnsi="Times New Roman" w:cs="Times New Roman"/>
          <w:sz w:val="28"/>
          <w:szCs w:val="28"/>
        </w:rPr>
        <w:t>– обобщение и распространение передового педагогического опыта инновационной деятельности в вопросах реализации целевых ориентиров развития современного образования;</w:t>
      </w:r>
    </w:p>
    <w:p w14:paraId="353FC81D" w14:textId="77777777" w:rsidR="003D309F" w:rsidRPr="003D309F" w:rsidRDefault="003D309F" w:rsidP="003D30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09F">
        <w:rPr>
          <w:rFonts w:ascii="Times New Roman" w:hAnsi="Times New Roman" w:cs="Times New Roman"/>
          <w:sz w:val="28"/>
          <w:szCs w:val="28"/>
        </w:rPr>
        <w:t>– организация общественно-профессионального обсуждения актуальных проблем образования;</w:t>
      </w:r>
    </w:p>
    <w:p w14:paraId="6AECCA1D" w14:textId="77777777" w:rsidR="003D309F" w:rsidRPr="003D309F" w:rsidRDefault="003D309F" w:rsidP="003D30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09F">
        <w:rPr>
          <w:rFonts w:ascii="Times New Roman" w:hAnsi="Times New Roman" w:cs="Times New Roman"/>
          <w:sz w:val="28"/>
          <w:szCs w:val="28"/>
        </w:rPr>
        <w:t>– развитие творческих связей между педагогами и структурами муниципальной методической службы г. Буинска, г. Казани, районов Республики Татарстан, г. Ульяновска и других регионов Российской Федерации;</w:t>
      </w:r>
    </w:p>
    <w:p w14:paraId="59B1694B" w14:textId="77777777" w:rsidR="003D309F" w:rsidRPr="003D309F" w:rsidRDefault="003D309F" w:rsidP="003D30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09F">
        <w:rPr>
          <w:rFonts w:ascii="Times New Roman" w:hAnsi="Times New Roman" w:cs="Times New Roman"/>
          <w:sz w:val="28"/>
          <w:szCs w:val="28"/>
        </w:rPr>
        <w:t>– содействие повышению и совершенствованию научно-методического уровня педагогов.</w:t>
      </w:r>
    </w:p>
    <w:p w14:paraId="3E9F1B0B" w14:textId="3D815218" w:rsidR="00285DD6" w:rsidRDefault="00D90C5D" w:rsidP="003D309F">
      <w:pPr>
        <w:pStyle w:val="6"/>
        <w:tabs>
          <w:tab w:val="left" w:pos="851"/>
        </w:tabs>
        <w:spacing w:before="0" w:line="276" w:lineRule="auto"/>
        <w:ind w:right="23" w:firstLine="709"/>
        <w:rPr>
          <w:sz w:val="28"/>
          <w:szCs w:val="28"/>
        </w:rPr>
      </w:pPr>
      <w:r w:rsidRPr="00422A89">
        <w:rPr>
          <w:sz w:val="28"/>
          <w:szCs w:val="28"/>
        </w:rPr>
        <w:t xml:space="preserve">К участию в конференции приглашаются </w:t>
      </w:r>
      <w:r w:rsidR="004974D9" w:rsidRPr="00422A89">
        <w:rPr>
          <w:sz w:val="28"/>
          <w:szCs w:val="28"/>
        </w:rPr>
        <w:t xml:space="preserve">педагогические и руководящие работники образовательных организаций </w:t>
      </w:r>
      <w:r w:rsidR="00A06D9D">
        <w:rPr>
          <w:sz w:val="28"/>
          <w:szCs w:val="28"/>
        </w:rPr>
        <w:t>субъектов</w:t>
      </w:r>
      <w:r w:rsidR="00A06D9D" w:rsidRPr="00A06D9D">
        <w:t xml:space="preserve"> </w:t>
      </w:r>
      <w:r w:rsidR="00A06D9D" w:rsidRPr="00A06D9D">
        <w:rPr>
          <w:sz w:val="28"/>
          <w:szCs w:val="28"/>
        </w:rPr>
        <w:t xml:space="preserve">Российской Федерации </w:t>
      </w:r>
      <w:r w:rsidR="00A06D9D">
        <w:rPr>
          <w:sz w:val="28"/>
          <w:szCs w:val="28"/>
        </w:rPr>
        <w:t xml:space="preserve">и </w:t>
      </w:r>
      <w:r w:rsidR="004974D9" w:rsidRPr="00422A89">
        <w:rPr>
          <w:sz w:val="28"/>
          <w:szCs w:val="28"/>
        </w:rPr>
        <w:lastRenderedPageBreak/>
        <w:t>Республики Татарстан, специалисты муниципальных органов управления образования и/или методисты муниципальных образований.</w:t>
      </w:r>
      <w:r w:rsidR="00285DD6" w:rsidRPr="00422A89">
        <w:rPr>
          <w:sz w:val="28"/>
          <w:szCs w:val="28"/>
        </w:rPr>
        <w:t xml:space="preserve"> </w:t>
      </w:r>
    </w:p>
    <w:p w14:paraId="0D6C228F" w14:textId="77777777" w:rsidR="00A06D9D" w:rsidRPr="00422A89" w:rsidRDefault="00A06D9D" w:rsidP="003D309F">
      <w:pPr>
        <w:pStyle w:val="6"/>
        <w:tabs>
          <w:tab w:val="left" w:pos="851"/>
        </w:tabs>
        <w:spacing w:before="0" w:line="276" w:lineRule="auto"/>
        <w:ind w:right="23" w:firstLine="709"/>
        <w:rPr>
          <w:sz w:val="28"/>
          <w:szCs w:val="28"/>
        </w:rPr>
      </w:pPr>
    </w:p>
    <w:p w14:paraId="62AF840C" w14:textId="48031968" w:rsidR="00D90C5D" w:rsidRPr="00422A89" w:rsidRDefault="002C0DFC" w:rsidP="00857467">
      <w:pPr>
        <w:rPr>
          <w:rFonts w:ascii="Times New Roman" w:hAnsi="Times New Roman" w:cs="Times New Roman"/>
          <w:sz w:val="28"/>
          <w:szCs w:val="28"/>
        </w:rPr>
      </w:pPr>
      <w:r w:rsidRPr="00422A89">
        <w:rPr>
          <w:rFonts w:ascii="Times New Roman" w:hAnsi="Times New Roman" w:cs="Times New Roman"/>
          <w:sz w:val="28"/>
          <w:szCs w:val="28"/>
        </w:rPr>
        <w:t>Ссылка</w:t>
      </w:r>
      <w:r w:rsidR="00285DD6" w:rsidRPr="00422A89">
        <w:rPr>
          <w:rFonts w:ascii="Times New Roman" w:hAnsi="Times New Roman" w:cs="Times New Roman"/>
          <w:sz w:val="28"/>
          <w:szCs w:val="28"/>
        </w:rPr>
        <w:t xml:space="preserve"> на положение</w:t>
      </w:r>
      <w:r w:rsidR="0075288F" w:rsidRPr="00422A89">
        <w:rPr>
          <w:rFonts w:ascii="Times New Roman" w:hAnsi="Times New Roman" w:cs="Times New Roman"/>
          <w:sz w:val="28"/>
          <w:szCs w:val="28"/>
        </w:rPr>
        <w:t xml:space="preserve"> о конференции</w:t>
      </w:r>
      <w:r w:rsidR="00285DD6" w:rsidRPr="00422A89">
        <w:rPr>
          <w:rFonts w:ascii="Times New Roman" w:hAnsi="Times New Roman" w:cs="Times New Roman"/>
          <w:sz w:val="28"/>
          <w:szCs w:val="28"/>
        </w:rPr>
        <w:t>:</w:t>
      </w:r>
      <w:r w:rsidR="00EC575A" w:rsidRPr="00422A8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D309F" w:rsidRPr="004565CB">
          <w:rPr>
            <w:rStyle w:val="a6"/>
            <w:rFonts w:ascii="Times New Roman" w:hAnsi="Times New Roman" w:cs="Times New Roman"/>
            <w:sz w:val="28"/>
            <w:szCs w:val="28"/>
          </w:rPr>
          <w:t>https://disk.yandex.ru/d/pWmyyMfBa6a0CA</w:t>
        </w:r>
      </w:hyperlink>
      <w:r w:rsidR="003D30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868F2" w14:textId="77777777" w:rsidR="00CC2A62" w:rsidRPr="00422A89" w:rsidRDefault="00CC2A62" w:rsidP="00285DD6">
      <w:pPr>
        <w:pStyle w:val="6"/>
        <w:tabs>
          <w:tab w:val="left" w:pos="851"/>
        </w:tabs>
        <w:spacing w:before="0" w:line="276" w:lineRule="auto"/>
        <w:ind w:right="23" w:firstLine="709"/>
        <w:rPr>
          <w:sz w:val="28"/>
          <w:szCs w:val="28"/>
        </w:rPr>
      </w:pPr>
    </w:p>
    <w:p w14:paraId="142368C1" w14:textId="744DDC7E" w:rsidR="00D90C5D" w:rsidRPr="00422A89" w:rsidRDefault="00D90C5D" w:rsidP="00F3512E">
      <w:pPr>
        <w:pStyle w:val="6"/>
        <w:spacing w:after="240" w:line="240" w:lineRule="auto"/>
        <w:ind w:right="23"/>
        <w:rPr>
          <w:sz w:val="28"/>
          <w:szCs w:val="28"/>
        </w:rPr>
      </w:pPr>
      <w:r w:rsidRPr="00422A89">
        <w:rPr>
          <w:sz w:val="28"/>
          <w:szCs w:val="28"/>
        </w:rPr>
        <w:t xml:space="preserve">Ректор </w:t>
      </w:r>
      <w:r w:rsidRPr="00422A89">
        <w:rPr>
          <w:sz w:val="28"/>
          <w:szCs w:val="28"/>
        </w:rPr>
        <w:tab/>
      </w:r>
      <w:r w:rsidRPr="00422A89">
        <w:rPr>
          <w:sz w:val="28"/>
          <w:szCs w:val="28"/>
        </w:rPr>
        <w:tab/>
      </w:r>
      <w:r w:rsidRPr="00422A89">
        <w:rPr>
          <w:sz w:val="28"/>
          <w:szCs w:val="28"/>
        </w:rPr>
        <w:tab/>
      </w:r>
      <w:r w:rsidRPr="00422A89">
        <w:rPr>
          <w:sz w:val="28"/>
          <w:szCs w:val="28"/>
        </w:rPr>
        <w:tab/>
      </w:r>
      <w:r w:rsidRPr="00422A89">
        <w:rPr>
          <w:sz w:val="28"/>
          <w:szCs w:val="28"/>
        </w:rPr>
        <w:tab/>
      </w:r>
      <w:r w:rsidRPr="00422A89">
        <w:rPr>
          <w:sz w:val="28"/>
          <w:szCs w:val="28"/>
        </w:rPr>
        <w:tab/>
      </w:r>
      <w:r w:rsidRPr="00422A89">
        <w:rPr>
          <w:sz w:val="28"/>
          <w:szCs w:val="28"/>
        </w:rPr>
        <w:tab/>
      </w:r>
      <w:r w:rsidRPr="00422A89">
        <w:rPr>
          <w:sz w:val="28"/>
          <w:szCs w:val="28"/>
        </w:rPr>
        <w:tab/>
      </w:r>
      <w:r w:rsidRPr="00422A89">
        <w:rPr>
          <w:sz w:val="28"/>
          <w:szCs w:val="28"/>
        </w:rPr>
        <w:tab/>
        <w:t xml:space="preserve">           Л.Н. </w:t>
      </w:r>
      <w:proofErr w:type="spellStart"/>
      <w:r w:rsidRPr="00422A89">
        <w:rPr>
          <w:sz w:val="28"/>
          <w:szCs w:val="28"/>
        </w:rPr>
        <w:t>Нугуманова</w:t>
      </w:r>
      <w:proofErr w:type="spellEnd"/>
    </w:p>
    <w:p w14:paraId="5247C43A" w14:textId="77777777" w:rsidR="00FC7992" w:rsidRPr="00422A89" w:rsidRDefault="00FC7992" w:rsidP="00F3512E">
      <w:pPr>
        <w:pStyle w:val="6"/>
        <w:spacing w:after="240" w:line="240" w:lineRule="auto"/>
        <w:ind w:right="23"/>
        <w:rPr>
          <w:sz w:val="28"/>
          <w:szCs w:val="28"/>
        </w:rPr>
      </w:pPr>
    </w:p>
    <w:p w14:paraId="6A10B3AC" w14:textId="02BAC5ED" w:rsidR="00E10E63" w:rsidRPr="00422A89" w:rsidRDefault="00E10E63" w:rsidP="00F3512E">
      <w:pPr>
        <w:pStyle w:val="6"/>
        <w:spacing w:after="240" w:line="240" w:lineRule="auto"/>
        <w:ind w:right="23"/>
        <w:rPr>
          <w:sz w:val="28"/>
          <w:szCs w:val="28"/>
        </w:rPr>
      </w:pPr>
      <w:r w:rsidRPr="00422A89">
        <w:rPr>
          <w:sz w:val="28"/>
          <w:szCs w:val="28"/>
        </w:rPr>
        <w:t xml:space="preserve">Исп.: </w:t>
      </w:r>
      <w:proofErr w:type="spellStart"/>
      <w:r w:rsidRPr="00422A89">
        <w:rPr>
          <w:sz w:val="28"/>
          <w:szCs w:val="28"/>
        </w:rPr>
        <w:t>Зияева</w:t>
      </w:r>
      <w:proofErr w:type="spellEnd"/>
      <w:r w:rsidRPr="00422A89">
        <w:rPr>
          <w:sz w:val="28"/>
          <w:szCs w:val="28"/>
        </w:rPr>
        <w:t xml:space="preserve"> Г.А.</w:t>
      </w:r>
    </w:p>
    <w:p w14:paraId="18AB508E" w14:textId="740B1695" w:rsidR="00D90C5D" w:rsidRPr="00422A89" w:rsidRDefault="00E10E63" w:rsidP="007528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A89">
        <w:rPr>
          <w:rFonts w:ascii="Times New Roman" w:eastAsia="Calibri" w:hAnsi="Times New Roman" w:cs="Times New Roman"/>
          <w:sz w:val="28"/>
          <w:szCs w:val="28"/>
        </w:rPr>
        <w:t xml:space="preserve">Тел.: </w:t>
      </w:r>
      <w:r w:rsidR="0090653B" w:rsidRPr="00422A89">
        <w:rPr>
          <w:rFonts w:ascii="Times New Roman" w:eastAsia="Calibri" w:hAnsi="Times New Roman" w:cs="Times New Roman"/>
          <w:sz w:val="28"/>
          <w:szCs w:val="28"/>
        </w:rPr>
        <w:t>+79083432329</w:t>
      </w:r>
    </w:p>
    <w:sectPr w:rsidR="00D90C5D" w:rsidRPr="00422A89" w:rsidSect="0075288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DA0"/>
    <w:multiLevelType w:val="hybridMultilevel"/>
    <w:tmpl w:val="EE0E19B2"/>
    <w:lvl w:ilvl="0" w:tplc="86C0EA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243D47"/>
    <w:multiLevelType w:val="hybridMultilevel"/>
    <w:tmpl w:val="0480EE7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698A"/>
    <w:multiLevelType w:val="hybridMultilevel"/>
    <w:tmpl w:val="2A5695F6"/>
    <w:lvl w:ilvl="0" w:tplc="86C0EAA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B1F66"/>
    <w:multiLevelType w:val="hybridMultilevel"/>
    <w:tmpl w:val="7700DA2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C7953"/>
    <w:multiLevelType w:val="hybridMultilevel"/>
    <w:tmpl w:val="4628CEDE"/>
    <w:lvl w:ilvl="0" w:tplc="E2FEC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64515"/>
    <w:multiLevelType w:val="hybridMultilevel"/>
    <w:tmpl w:val="B806633E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A6B10"/>
    <w:multiLevelType w:val="hybridMultilevel"/>
    <w:tmpl w:val="1F94EA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F4DD4"/>
    <w:multiLevelType w:val="multilevel"/>
    <w:tmpl w:val="EAE4E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4F"/>
    <w:rsid w:val="000B59D6"/>
    <w:rsid w:val="00127554"/>
    <w:rsid w:val="00182A4F"/>
    <w:rsid w:val="0019495A"/>
    <w:rsid w:val="001A3363"/>
    <w:rsid w:val="001B09AB"/>
    <w:rsid w:val="001B2EF4"/>
    <w:rsid w:val="001D45E3"/>
    <w:rsid w:val="0023428B"/>
    <w:rsid w:val="00256F0F"/>
    <w:rsid w:val="00285DD6"/>
    <w:rsid w:val="00293B17"/>
    <w:rsid w:val="002C0DFC"/>
    <w:rsid w:val="002E6709"/>
    <w:rsid w:val="002F09B6"/>
    <w:rsid w:val="003B3D68"/>
    <w:rsid w:val="003C3C10"/>
    <w:rsid w:val="003D309F"/>
    <w:rsid w:val="00422A89"/>
    <w:rsid w:val="00425BC5"/>
    <w:rsid w:val="0044557A"/>
    <w:rsid w:val="00457B32"/>
    <w:rsid w:val="004974D9"/>
    <w:rsid w:val="00563EF3"/>
    <w:rsid w:val="005C6DD8"/>
    <w:rsid w:val="005E1044"/>
    <w:rsid w:val="00616EBB"/>
    <w:rsid w:val="00627759"/>
    <w:rsid w:val="006547FC"/>
    <w:rsid w:val="00696E9E"/>
    <w:rsid w:val="00697E79"/>
    <w:rsid w:val="006C00C2"/>
    <w:rsid w:val="00724D96"/>
    <w:rsid w:val="00734443"/>
    <w:rsid w:val="0075288F"/>
    <w:rsid w:val="00764169"/>
    <w:rsid w:val="007654C8"/>
    <w:rsid w:val="007829D8"/>
    <w:rsid w:val="0079043E"/>
    <w:rsid w:val="0082313F"/>
    <w:rsid w:val="00857467"/>
    <w:rsid w:val="00897134"/>
    <w:rsid w:val="008B20C6"/>
    <w:rsid w:val="008E3811"/>
    <w:rsid w:val="00903836"/>
    <w:rsid w:val="0090653B"/>
    <w:rsid w:val="00975730"/>
    <w:rsid w:val="00983DD6"/>
    <w:rsid w:val="00994C6B"/>
    <w:rsid w:val="00997103"/>
    <w:rsid w:val="00A06D9D"/>
    <w:rsid w:val="00AB3DDE"/>
    <w:rsid w:val="00B105FC"/>
    <w:rsid w:val="00B465BA"/>
    <w:rsid w:val="00BA70C5"/>
    <w:rsid w:val="00BC647B"/>
    <w:rsid w:val="00BF2AA1"/>
    <w:rsid w:val="00C030F2"/>
    <w:rsid w:val="00C2110F"/>
    <w:rsid w:val="00C25554"/>
    <w:rsid w:val="00C4460A"/>
    <w:rsid w:val="00C63F02"/>
    <w:rsid w:val="00CC2A62"/>
    <w:rsid w:val="00CD3497"/>
    <w:rsid w:val="00CE7766"/>
    <w:rsid w:val="00D15C87"/>
    <w:rsid w:val="00D70E12"/>
    <w:rsid w:val="00D7211F"/>
    <w:rsid w:val="00D877FD"/>
    <w:rsid w:val="00D90C5D"/>
    <w:rsid w:val="00DE0B22"/>
    <w:rsid w:val="00DE4D70"/>
    <w:rsid w:val="00DF25BC"/>
    <w:rsid w:val="00E10E63"/>
    <w:rsid w:val="00E732FA"/>
    <w:rsid w:val="00EC575A"/>
    <w:rsid w:val="00ED1125"/>
    <w:rsid w:val="00F019FF"/>
    <w:rsid w:val="00F03C81"/>
    <w:rsid w:val="00F04547"/>
    <w:rsid w:val="00F3512E"/>
    <w:rsid w:val="00F47AD7"/>
    <w:rsid w:val="00FC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7EFD"/>
  <w15:docId w15:val="{DF173201-F6AE-4D84-907F-64A4B207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70E12"/>
    <w:pPr>
      <w:widowControl w:val="0"/>
      <w:autoSpaceDE w:val="0"/>
      <w:autoSpaceDN w:val="0"/>
      <w:spacing w:after="0" w:line="240" w:lineRule="auto"/>
      <w:ind w:left="155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1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65B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70E1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D70E12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D70E12"/>
    <w:rPr>
      <w:rFonts w:ascii="Times New Roman" w:eastAsia="Times New Roman" w:hAnsi="Times New Roman" w:cs="Times New Roman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C575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C2A62"/>
    <w:rPr>
      <w:color w:val="954F72" w:themeColor="followedHyperlink"/>
      <w:u w:val="single"/>
    </w:rPr>
  </w:style>
  <w:style w:type="character" w:customStyle="1" w:styleId="linktext">
    <w:name w:val="link__text"/>
    <w:basedOn w:val="a0"/>
    <w:rsid w:val="00857467"/>
  </w:style>
  <w:style w:type="character" w:customStyle="1" w:styleId="shortenershort-link-text">
    <w:name w:val="shortener__short-link-text"/>
    <w:basedOn w:val="a0"/>
    <w:rsid w:val="0085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pWmyyMfBa6a0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32A98-CE76-4AF7-BE33-72234533F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USER16</cp:lastModifiedBy>
  <cp:revision>12</cp:revision>
  <dcterms:created xsi:type="dcterms:W3CDTF">2025-02-24T08:14:00Z</dcterms:created>
  <dcterms:modified xsi:type="dcterms:W3CDTF">2025-03-03T11:34:00Z</dcterms:modified>
</cp:coreProperties>
</file>